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1AD0" w14:textId="77777777" w:rsidR="00EC246B" w:rsidRDefault="00C57ABF" w:rsidP="000B0F4E">
      <w:pPr>
        <w:spacing w:line="56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3C7C4B58" w14:textId="77777777" w:rsidR="00EC246B" w:rsidRDefault="00C57ABF" w:rsidP="000B0F4E">
      <w:pPr>
        <w:spacing w:line="560" w:lineRule="exact"/>
        <w:ind w:right="403"/>
        <w:jc w:val="center"/>
        <w:rPr>
          <w:rFonts w:ascii="方正小标宋简体" w:eastAsia="方正小标宋简体" w:hAnsi="Cambria" w:cs="Cambria"/>
          <w:spacing w:val="-4"/>
          <w:sz w:val="44"/>
          <w:szCs w:val="48"/>
        </w:rPr>
      </w:pPr>
      <w:r>
        <w:rPr>
          <w:rFonts w:ascii="方正小标宋简体" w:eastAsia="方正小标宋简体" w:hAnsi="Cambria" w:cs="Cambria" w:hint="eastAsia"/>
          <w:spacing w:val="-4"/>
          <w:sz w:val="36"/>
          <w:szCs w:val="36"/>
        </w:rPr>
        <w:t>笔试考生须知</w:t>
      </w:r>
    </w:p>
    <w:p w14:paraId="07634823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一、笔试当天开考</w:t>
      </w:r>
      <w:r>
        <w:rPr>
          <w:rFonts w:hint="eastAsia"/>
          <w:color w:val="auto"/>
        </w:rPr>
        <w:t>前，考</w:t>
      </w:r>
      <w:r>
        <w:rPr>
          <w:rFonts w:hint="eastAsia"/>
        </w:rPr>
        <w:t>生须凭本人准考证（</w:t>
      </w:r>
      <w:r>
        <w:rPr>
          <w:rFonts w:hint="eastAsia"/>
        </w:rPr>
        <w:t>A4</w:t>
      </w:r>
      <w:r>
        <w:rPr>
          <w:rFonts w:hint="eastAsia"/>
        </w:rPr>
        <w:t>纸黑白打印）、有效期内二代身份证原件（或有效期内临时身份证原件）、《考生个人健康状况承诺书》（签</w:t>
      </w:r>
      <w:bookmarkStart w:id="0" w:name="_GoBack"/>
      <w:bookmarkEnd w:id="0"/>
      <w:r>
        <w:rPr>
          <w:rFonts w:hint="eastAsia"/>
        </w:rPr>
        <w:t>名并捺手印，进入规定考室时由考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工作人员统一收取）、持健康</w:t>
      </w:r>
      <w:proofErr w:type="gramStart"/>
      <w:r>
        <w:rPr>
          <w:rFonts w:hint="eastAsia"/>
        </w:rPr>
        <w:t>码绿码</w:t>
      </w:r>
      <w:proofErr w:type="gramEnd"/>
      <w:r>
        <w:rPr>
          <w:rFonts w:hint="eastAsia"/>
        </w:rPr>
        <w:t>和“通信大数据行程卡”绿码</w:t>
      </w:r>
      <w:r>
        <w:rPr>
          <w:rFonts w:hint="eastAsia"/>
          <w:color w:val="auto"/>
        </w:rPr>
        <w:t>、新冠疫苗接种记录（不能接种者提供相关医学证明）及考</w:t>
      </w:r>
      <w:r>
        <w:rPr>
          <w:rFonts w:hint="eastAsia"/>
        </w:rPr>
        <w:t>前</w:t>
      </w:r>
      <w:r>
        <w:rPr>
          <w:rFonts w:hint="eastAsia"/>
        </w:rPr>
        <w:t>48</w:t>
      </w:r>
      <w:r>
        <w:rPr>
          <w:rFonts w:hint="eastAsia"/>
        </w:rPr>
        <w:t>小时内核酸检测阴性证明，经体温测量正常（＜</w:t>
      </w:r>
      <w:r>
        <w:rPr>
          <w:rFonts w:hint="eastAsia"/>
        </w:rPr>
        <w:t>37.3</w:t>
      </w:r>
      <w:r>
        <w:rPr>
          <w:rFonts w:hint="eastAsia"/>
        </w:rPr>
        <w:t>℃）方能进入考点。</w:t>
      </w:r>
    </w:p>
    <w:p w14:paraId="06D3200A" w14:textId="77777777" w:rsidR="00EC246B" w:rsidRPr="00703F5A" w:rsidRDefault="00C57ABF" w:rsidP="000B0F4E">
      <w:pPr>
        <w:pStyle w:val="a8"/>
        <w:spacing w:line="560" w:lineRule="exact"/>
        <w:ind w:firstLine="632"/>
        <w:rPr>
          <w:color w:val="auto"/>
        </w:rPr>
      </w:pPr>
      <w:r>
        <w:rPr>
          <w:rFonts w:hint="eastAsia"/>
        </w:rPr>
        <w:t>二、考生需对号入座，并将两证放在</w:t>
      </w:r>
      <w:proofErr w:type="gramStart"/>
      <w:r w:rsidRPr="00703F5A">
        <w:rPr>
          <w:rFonts w:hint="eastAsia"/>
          <w:color w:val="auto"/>
        </w:rPr>
        <w:t>考桌左</w:t>
      </w:r>
      <w:proofErr w:type="gramEnd"/>
      <w:r w:rsidRPr="00703F5A">
        <w:rPr>
          <w:rFonts w:hint="eastAsia"/>
          <w:color w:val="auto"/>
        </w:rPr>
        <w:t>上角</w:t>
      </w:r>
      <w:r w:rsidRPr="00703F5A">
        <w:rPr>
          <w:rFonts w:hint="eastAsia"/>
          <w:color w:val="auto"/>
        </w:rPr>
        <w:t>，以便监考人员查验。考试开始指令发出后，考生才能开始答卷。</w:t>
      </w:r>
      <w:r w:rsidRPr="00703F5A">
        <w:rPr>
          <w:rFonts w:hint="eastAsia"/>
          <w:color w:val="auto"/>
        </w:rPr>
        <w:t>开考</w:t>
      </w:r>
      <w:r w:rsidRPr="00703F5A">
        <w:rPr>
          <w:rFonts w:hint="eastAsia"/>
          <w:color w:val="auto"/>
        </w:rPr>
        <w:t>15</w:t>
      </w:r>
      <w:r w:rsidRPr="00703F5A">
        <w:rPr>
          <w:rFonts w:hint="eastAsia"/>
          <w:color w:val="auto"/>
        </w:rPr>
        <w:t>分钟后</w:t>
      </w:r>
      <w:r w:rsidRPr="00703F5A">
        <w:rPr>
          <w:rFonts w:hint="eastAsia"/>
          <w:color w:val="auto"/>
        </w:rPr>
        <w:t>一律禁止入场。</w:t>
      </w:r>
    </w:p>
    <w:p w14:paraId="6C80D162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三、考生须自行携带</w:t>
      </w:r>
      <w:r>
        <w:rPr>
          <w:rFonts w:hint="eastAsia"/>
        </w:rPr>
        <w:t>2B</w:t>
      </w:r>
      <w:r>
        <w:rPr>
          <w:rFonts w:hint="eastAsia"/>
        </w:rPr>
        <w:t>铅笔、橡皮、黑色水性笔或签字笔等考试用品。考生答卷时只允许用</w:t>
      </w:r>
      <w:r>
        <w:rPr>
          <w:rFonts w:hint="eastAsia"/>
        </w:rPr>
        <w:t>2B</w:t>
      </w:r>
      <w:r>
        <w:rPr>
          <w:rFonts w:hint="eastAsia"/>
        </w:rPr>
        <w:t>铅笔填涂答题卡，黑色水性笔或签字笔书写，在答卷划定的区域内作答。本场考试不提供草稿纸，考生也不得自备草稿纸。</w:t>
      </w:r>
    </w:p>
    <w:p w14:paraId="24ED8DD2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四、考生进入考场前，必须关闭各种通讯工具和闹铃，不能以任何理由查看或拍照。除规定携带的考试用品外，其他物品应存</w:t>
      </w:r>
      <w:r>
        <w:rPr>
          <w:rFonts w:hint="eastAsia"/>
        </w:rPr>
        <w:t>放在指定物品存放处。禁止将各种通信工具或其他电子设备及无关物品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:</w:t>
      </w:r>
      <w:r>
        <w:rPr>
          <w:rFonts w:hint="eastAsia"/>
        </w:rPr>
        <w:t>书籍、资料、笔记本和自备草稿纸等</w:t>
      </w:r>
      <w:r>
        <w:rPr>
          <w:rFonts w:hint="eastAsia"/>
        </w:rPr>
        <w:t>)</w:t>
      </w:r>
      <w:r>
        <w:rPr>
          <w:rFonts w:hint="eastAsia"/>
        </w:rPr>
        <w:t>带至座位或随身携带。如有违反，按违纪违规处理，取消笔试成绩。</w:t>
      </w:r>
    </w:p>
    <w:p w14:paraId="48667673" w14:textId="77777777" w:rsidR="00EC246B" w:rsidRPr="00703F5A" w:rsidRDefault="00C57ABF" w:rsidP="000B0F4E">
      <w:pPr>
        <w:pStyle w:val="a8"/>
        <w:spacing w:line="560" w:lineRule="exact"/>
        <w:ind w:firstLine="634"/>
        <w:rPr>
          <w:b/>
          <w:bCs/>
          <w:color w:val="auto"/>
        </w:rPr>
      </w:pPr>
      <w:r>
        <w:rPr>
          <w:rFonts w:hint="eastAsia"/>
          <w:b/>
          <w:bCs/>
        </w:rPr>
        <w:lastRenderedPageBreak/>
        <w:t>五、</w:t>
      </w:r>
      <w:r w:rsidRPr="00703F5A">
        <w:rPr>
          <w:rFonts w:hint="eastAsia"/>
          <w:b/>
          <w:bCs/>
          <w:color w:val="auto"/>
        </w:rPr>
        <w:t>本次考</w:t>
      </w:r>
      <w:r w:rsidRPr="00703F5A">
        <w:rPr>
          <w:rFonts w:hint="eastAsia"/>
          <w:b/>
          <w:bCs/>
          <w:color w:val="auto"/>
        </w:rPr>
        <w:t>试时间为</w:t>
      </w:r>
      <w:r w:rsidRPr="00703F5A">
        <w:rPr>
          <w:rFonts w:hint="eastAsia"/>
          <w:b/>
          <w:bCs/>
          <w:color w:val="auto"/>
        </w:rPr>
        <w:t>9:00-10:30</w:t>
      </w:r>
      <w:r w:rsidRPr="00703F5A">
        <w:rPr>
          <w:rFonts w:hint="eastAsia"/>
          <w:b/>
          <w:bCs/>
          <w:color w:val="auto"/>
        </w:rPr>
        <w:t>，考试科目：</w:t>
      </w:r>
      <w:r w:rsidRPr="00703F5A">
        <w:rPr>
          <w:rFonts w:hint="eastAsia"/>
          <w:b/>
          <w:bCs/>
          <w:color w:val="auto"/>
        </w:rPr>
        <w:t>《</w:t>
      </w:r>
      <w:r w:rsidRPr="00703F5A">
        <w:rPr>
          <w:rFonts w:cs="宋体"/>
          <w:b/>
          <w:bCs/>
          <w:color w:val="auto"/>
          <w:spacing w:val="-2"/>
          <w:szCs w:val="24"/>
        </w:rPr>
        <w:t>公共基础知识</w:t>
      </w:r>
      <w:r w:rsidRPr="00703F5A">
        <w:rPr>
          <w:rFonts w:hint="eastAsia"/>
          <w:b/>
          <w:bCs/>
          <w:color w:val="auto"/>
        </w:rPr>
        <w:t>》</w:t>
      </w:r>
      <w:r w:rsidRPr="00703F5A">
        <w:rPr>
          <w:rFonts w:hint="eastAsia"/>
          <w:b/>
          <w:bCs/>
          <w:color w:val="auto"/>
        </w:rPr>
        <w:t>，</w:t>
      </w:r>
      <w:r w:rsidRPr="00703F5A">
        <w:rPr>
          <w:rFonts w:hint="eastAsia"/>
          <w:b/>
          <w:bCs/>
          <w:color w:val="auto"/>
        </w:rPr>
        <w:t>所有考生不得提前交卷。</w:t>
      </w:r>
      <w:r w:rsidRPr="00703F5A">
        <w:rPr>
          <w:rFonts w:hint="eastAsia"/>
          <w:b/>
          <w:bCs/>
          <w:color w:val="auto"/>
        </w:rPr>
        <w:t>考试期间中途不休息，</w:t>
      </w:r>
      <w:r w:rsidRPr="00703F5A">
        <w:rPr>
          <w:rFonts w:hint="eastAsia"/>
          <w:b/>
          <w:bCs/>
          <w:color w:val="auto"/>
        </w:rPr>
        <w:t>10:30-10:35</w:t>
      </w:r>
      <w:r w:rsidRPr="00703F5A">
        <w:rPr>
          <w:rFonts w:hint="eastAsia"/>
          <w:b/>
          <w:bCs/>
          <w:color w:val="auto"/>
        </w:rPr>
        <w:t>为收卷时间</w:t>
      </w:r>
      <w:r w:rsidRPr="00703F5A">
        <w:rPr>
          <w:rFonts w:hint="eastAsia"/>
          <w:b/>
          <w:bCs/>
          <w:color w:val="auto"/>
        </w:rPr>
        <w:t>，监考老师未宣布可以离开考场前，考生一律不得离开考场。</w:t>
      </w:r>
    </w:p>
    <w:p w14:paraId="1DDAE65B" w14:textId="77777777" w:rsidR="00EC246B" w:rsidRDefault="00C57ABF" w:rsidP="000B0F4E">
      <w:pPr>
        <w:pStyle w:val="a8"/>
        <w:spacing w:line="560" w:lineRule="exact"/>
        <w:ind w:firstLine="632"/>
      </w:pPr>
      <w:r w:rsidRPr="00703F5A">
        <w:rPr>
          <w:rFonts w:hint="eastAsia"/>
          <w:color w:val="auto"/>
        </w:rPr>
        <w:t>六、考生领到试卷及答题卡后，应清点</w:t>
      </w:r>
      <w:r>
        <w:rPr>
          <w:rFonts w:hint="eastAsia"/>
        </w:rPr>
        <w:t>试卷及答题卡是否齐全，考试科目是否有误，检查试卷有无缺损、错印、试题字迹模糊或答题卡是否有折皱、污点等问题，若发现试</w:t>
      </w:r>
      <w:r>
        <w:rPr>
          <w:rFonts w:hint="eastAsia"/>
        </w:rPr>
        <w:t>卷差错应立即举手向监考人员报告，但不得询问与考卷内容、答案相关的问题，也不得询问其他考生。</w:t>
      </w:r>
    </w:p>
    <w:p w14:paraId="71C3FCF5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七、考生答卷前，必须首先在规定位置准确填写（填涂）姓名、准考证号等信息。</w:t>
      </w:r>
      <w:proofErr w:type="gramStart"/>
      <w:r>
        <w:rPr>
          <w:rFonts w:hint="eastAsia"/>
        </w:rPr>
        <w:t>凡漏写</w:t>
      </w:r>
      <w:proofErr w:type="gramEnd"/>
      <w:r>
        <w:rPr>
          <w:rFonts w:hint="eastAsia"/>
        </w:rPr>
        <w:t>、错写姓名、准考证号或字迹模糊无法辨认，以及在规定位置以外填写姓名、准考证号或作其他标记的，一律按零分处理。</w:t>
      </w:r>
    </w:p>
    <w:p w14:paraId="06CC4349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八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</w:t>
      </w:r>
      <w:r>
        <w:rPr>
          <w:rFonts w:hint="eastAsia"/>
        </w:rPr>
        <w:t>行为。</w:t>
      </w:r>
    </w:p>
    <w:p w14:paraId="653DF9CB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九、在考试期间原则上不允许上洗手间，若遇特殊情况，需由楼层管理员和</w:t>
      </w:r>
      <w:r>
        <w:rPr>
          <w:rFonts w:hint="eastAsia"/>
        </w:rPr>
        <w:t>1</w:t>
      </w:r>
      <w:r>
        <w:rPr>
          <w:rFonts w:hint="eastAsia"/>
        </w:rPr>
        <w:t>名监考老师共同陪同出入考室。</w:t>
      </w:r>
    </w:p>
    <w:p w14:paraId="15A4DC61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十、考试开始信号发出前答题，或者在考试结束信号发出后继续答题，经提醒仍不停止的，记为违纪，给予当次该科目考试</w:t>
      </w:r>
      <w:r>
        <w:rPr>
          <w:rFonts w:hint="eastAsia"/>
        </w:rPr>
        <w:lastRenderedPageBreak/>
        <w:t>成绩无效的处理。考生需按要求分批次有序离场。严禁将试卷、答题卡带出考场，否则该科目考试成绩无效。离场后不得在考场附近逗留、交谈，不得再返回考场。</w:t>
      </w:r>
    </w:p>
    <w:p w14:paraId="70A743D6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十一、考生考试期间，如出现发热、咳嗽等特殊状况，请及时向监考老师反映交考点负责人处理，不得隐瞒。</w:t>
      </w:r>
    </w:p>
    <w:p w14:paraId="5BE25756" w14:textId="77777777" w:rsidR="00EC246B" w:rsidRDefault="00C57ABF" w:rsidP="000B0F4E">
      <w:pPr>
        <w:pStyle w:val="a8"/>
        <w:spacing w:line="560" w:lineRule="exact"/>
        <w:ind w:firstLine="632"/>
      </w:pPr>
      <w:r>
        <w:rPr>
          <w:rFonts w:hint="eastAsia"/>
        </w:rPr>
        <w:t>十二、考试中如有违纪违规行为将按照《事业单位公开招聘违</w:t>
      </w:r>
      <w:r>
        <w:rPr>
          <w:rFonts w:hint="eastAsia"/>
        </w:rPr>
        <w:t>纪违规行为处理规定》（</w:t>
      </w:r>
      <w:proofErr w:type="gramStart"/>
      <w:r>
        <w:rPr>
          <w:rFonts w:hint="eastAsia"/>
        </w:rPr>
        <w:t>人社部</w:t>
      </w:r>
      <w:proofErr w:type="gramEnd"/>
      <w:r>
        <w:rPr>
          <w:rFonts w:hint="eastAsia"/>
        </w:rPr>
        <w:t>令</w:t>
      </w:r>
      <w:r>
        <w:rPr>
          <w:rFonts w:hint="eastAsia"/>
        </w:rPr>
        <w:t>35</w:t>
      </w:r>
      <w:r>
        <w:rPr>
          <w:rFonts w:hint="eastAsia"/>
        </w:rPr>
        <w:t>号）进行相应处理。考生如有违法犯罪等严重行为，依法交由公安机关处理。</w:t>
      </w:r>
    </w:p>
    <w:p w14:paraId="153D5BFB" w14:textId="77777777" w:rsidR="00EC246B" w:rsidRDefault="00EC246B" w:rsidP="000B0F4E">
      <w:pPr>
        <w:spacing w:line="560" w:lineRule="exact"/>
        <w:jc w:val="right"/>
      </w:pPr>
    </w:p>
    <w:sectPr w:rsidR="00EC246B" w:rsidSect="002D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242F" w14:textId="77777777" w:rsidR="00C57ABF" w:rsidRDefault="00C57ABF">
      <w:pPr>
        <w:spacing w:line="240" w:lineRule="auto"/>
      </w:pPr>
      <w:r>
        <w:separator/>
      </w:r>
    </w:p>
  </w:endnote>
  <w:endnote w:type="continuationSeparator" w:id="0">
    <w:p w14:paraId="16C4F46B" w14:textId="77777777" w:rsidR="00C57ABF" w:rsidRDefault="00C57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9F48" w14:textId="77777777" w:rsidR="002D592E" w:rsidRDefault="002D592E" w:rsidP="002D592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A55D" w14:textId="4EFA26FC" w:rsidR="002D592E" w:rsidRPr="002D592E" w:rsidRDefault="002D592E" w:rsidP="002D592E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703F5A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CFD2" w14:textId="77777777" w:rsidR="002D592E" w:rsidRDefault="002D592E" w:rsidP="002D59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E0A1" w14:textId="77777777" w:rsidR="00C57ABF" w:rsidRDefault="00C57ABF">
      <w:r>
        <w:separator/>
      </w:r>
    </w:p>
  </w:footnote>
  <w:footnote w:type="continuationSeparator" w:id="0">
    <w:p w14:paraId="7FB61715" w14:textId="77777777" w:rsidR="00C57ABF" w:rsidRDefault="00C5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9DA2" w14:textId="77777777" w:rsidR="002D592E" w:rsidRDefault="002D5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9D3F" w14:textId="77777777" w:rsidR="002D592E" w:rsidRDefault="002D59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8125" w14:textId="77777777" w:rsidR="002D592E" w:rsidRDefault="002D5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483452"/>
    <w:multiLevelType w:val="singleLevel"/>
    <w:tmpl w:val="C0483452"/>
    <w:lvl w:ilvl="0">
      <w:start w:val="1"/>
      <w:numFmt w:val="chineseCounting"/>
      <w:pStyle w:val="1"/>
      <w:suff w:val="nothing"/>
      <w:lvlText w:val="第%1部分 "/>
      <w:lvlJc w:val="left"/>
      <w:pPr>
        <w:tabs>
          <w:tab w:val="left" w:pos="0"/>
        </w:tabs>
        <w:ind w:left="0" w:firstLine="420"/>
      </w:pPr>
      <w:rPr>
        <w:rFonts w:ascii="宋体" w:eastAsia="宋体" w:hAnsi="宋体" w:cs="宋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GZjYTE5MjZiNmVlOGIwNzhkNWE0OThiZDE2NGQifQ=="/>
  </w:docVars>
  <w:rsids>
    <w:rsidRoot w:val="00EC246B"/>
    <w:rsid w:val="000B0F4E"/>
    <w:rsid w:val="000D57DB"/>
    <w:rsid w:val="002D592E"/>
    <w:rsid w:val="00703F5A"/>
    <w:rsid w:val="00C57ABF"/>
    <w:rsid w:val="00EC246B"/>
    <w:rsid w:val="04BF685A"/>
    <w:rsid w:val="05E97064"/>
    <w:rsid w:val="0F704352"/>
    <w:rsid w:val="0FFF7484"/>
    <w:rsid w:val="10613C9B"/>
    <w:rsid w:val="11820BDB"/>
    <w:rsid w:val="15D53161"/>
    <w:rsid w:val="17287514"/>
    <w:rsid w:val="1B063DBD"/>
    <w:rsid w:val="1D8741B7"/>
    <w:rsid w:val="1EF5074E"/>
    <w:rsid w:val="20CF200C"/>
    <w:rsid w:val="25453733"/>
    <w:rsid w:val="2FEF6E8F"/>
    <w:rsid w:val="32241B85"/>
    <w:rsid w:val="34AD3F1F"/>
    <w:rsid w:val="3DA60DBB"/>
    <w:rsid w:val="438576C5"/>
    <w:rsid w:val="44DE4C34"/>
    <w:rsid w:val="49CA34B6"/>
    <w:rsid w:val="4AE42F23"/>
    <w:rsid w:val="4D5D6FBD"/>
    <w:rsid w:val="4EB15812"/>
    <w:rsid w:val="557E70AE"/>
    <w:rsid w:val="58044C05"/>
    <w:rsid w:val="58BE3005"/>
    <w:rsid w:val="64B318AD"/>
    <w:rsid w:val="666B22F3"/>
    <w:rsid w:val="6E645FA5"/>
    <w:rsid w:val="6E82642B"/>
    <w:rsid w:val="70A51BF3"/>
    <w:rsid w:val="7B9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C1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仿宋" w:eastAsia="仿宋" w:hAnsi="仿宋" w:cs="Arial"/>
      <w:snapToGrid w:val="0"/>
      <w:color w:val="000000"/>
      <w:sz w:val="32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6" w:lineRule="auto"/>
      <w:jc w:val="center"/>
      <w:outlineLvl w:val="0"/>
    </w:pPr>
    <w:rPr>
      <w:rFonts w:ascii="Times New Roman" w:eastAsia="宋体" w:hAnsi="Times New Roman" w:cs="Times New Roman"/>
      <w:b/>
      <w:kern w:val="44"/>
      <w:sz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110"/>
    </w:pPr>
    <w:rPr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7">
    <w:name w:val="Strong"/>
    <w:basedOn w:val="a1"/>
    <w:qFormat/>
    <w:rPr>
      <w:b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kern w:val="44"/>
      <w:sz w:val="84"/>
    </w:rPr>
  </w:style>
  <w:style w:type="paragraph" w:customStyle="1" w:styleId="a8">
    <w:name w:val="首行缩进"/>
    <w:basedOn w:val="a"/>
    <w:qFormat/>
    <w:pPr>
      <w:ind w:firstLineChars="200" w:firstLine="8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仿宋" w:eastAsia="仿宋" w:hAnsi="仿宋" w:cs="Arial"/>
      <w:snapToGrid w:val="0"/>
      <w:color w:val="000000"/>
      <w:sz w:val="32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6" w:lineRule="auto"/>
      <w:jc w:val="center"/>
      <w:outlineLvl w:val="0"/>
    </w:pPr>
    <w:rPr>
      <w:rFonts w:ascii="Times New Roman" w:eastAsia="宋体" w:hAnsi="Times New Roman" w:cs="Times New Roman"/>
      <w:b/>
      <w:kern w:val="44"/>
      <w:sz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110"/>
    </w:pPr>
    <w:rPr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7">
    <w:name w:val="Strong"/>
    <w:basedOn w:val="a1"/>
    <w:qFormat/>
    <w:rPr>
      <w:b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kern w:val="44"/>
      <w:sz w:val="84"/>
    </w:rPr>
  </w:style>
  <w:style w:type="paragraph" w:customStyle="1" w:styleId="a8">
    <w:name w:val="首行缩进"/>
    <w:basedOn w:val="a"/>
    <w:qFormat/>
    <w:pPr>
      <w:ind w:firstLineChars="200" w:firstLine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Administrator.DESKTOP-IMEQIL0</dc:creator>
  <cp:lastModifiedBy>Windows User</cp:lastModifiedBy>
  <cp:revision>4</cp:revision>
  <dcterms:created xsi:type="dcterms:W3CDTF">2021-09-15T09:21:00Z</dcterms:created>
  <dcterms:modified xsi:type="dcterms:W3CDTF">2022-08-16T07:44:00Z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D40A3E9636C441E6A85114DFDDAF5D1A</vt:lpwstr>
  </property>
</Properties>
</file>